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40" w:rsidRDefault="00C22B86" w:rsidP="00821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371725" cy="1895475"/>
            <wp:effectExtent l="19050" t="0" r="9525" b="0"/>
            <wp:docPr id="3" name="Obraz 3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61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2B86" w:rsidRPr="00C22B86" w:rsidRDefault="002C48D3" w:rsidP="00821C4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TRUDNIEJSZE ŻYCIE – PIĘKNIEJSZY ŚWIAT</w:t>
      </w:r>
    </w:p>
    <w:p w:rsidR="00C22B86" w:rsidRPr="00C22B86" w:rsidRDefault="00C22B86" w:rsidP="00C22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55">
        <w:rPr>
          <w:rFonts w:ascii="Times New Roman" w:hAnsi="Times New Roman" w:cs="Times New Roman"/>
          <w:b/>
          <w:sz w:val="28"/>
          <w:szCs w:val="28"/>
        </w:rPr>
        <w:t>Wczesne wspomaganie</w:t>
      </w:r>
      <w:r w:rsidRPr="00C2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55">
        <w:rPr>
          <w:rFonts w:ascii="Times New Roman" w:hAnsi="Times New Roman" w:cs="Times New Roman"/>
          <w:b/>
          <w:sz w:val="28"/>
          <w:szCs w:val="28"/>
        </w:rPr>
        <w:t>logopedyczne</w:t>
      </w:r>
      <w:r w:rsidR="00A03619">
        <w:rPr>
          <w:rFonts w:ascii="Times New Roman" w:hAnsi="Times New Roman" w:cs="Times New Roman"/>
          <w:b/>
          <w:sz w:val="28"/>
          <w:szCs w:val="28"/>
        </w:rPr>
        <w:t xml:space="preserve"> dzieci z zespołem </w:t>
      </w:r>
      <w:r w:rsidRPr="00C22B86">
        <w:rPr>
          <w:rFonts w:ascii="Times New Roman" w:hAnsi="Times New Roman" w:cs="Times New Roman"/>
          <w:b/>
          <w:sz w:val="28"/>
          <w:szCs w:val="28"/>
        </w:rPr>
        <w:t>Downa</w:t>
      </w:r>
    </w:p>
    <w:p w:rsidR="000B5D6D" w:rsidRDefault="00C22B86" w:rsidP="00C22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02068" w:rsidRDefault="00563350" w:rsidP="00E02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Downa jest jednym z najczęściej </w:t>
      </w:r>
      <w:r w:rsidR="00757952">
        <w:rPr>
          <w:rFonts w:ascii="Times New Roman" w:hAnsi="Times New Roman" w:cs="Times New Roman"/>
          <w:sz w:val="24"/>
          <w:szCs w:val="24"/>
        </w:rPr>
        <w:t>notowanych zespołów klinicznych. W</w:t>
      </w:r>
      <w:r w:rsidR="00222217">
        <w:rPr>
          <w:rFonts w:ascii="Times New Roman" w:hAnsi="Times New Roman" w:cs="Times New Roman"/>
          <w:sz w:val="24"/>
          <w:szCs w:val="24"/>
        </w:rPr>
        <w:t>adliwa budowa anatomiczna krtani, wady w obrębie jamy ustnej, wąskie, wysoko wysklepione podniebienie, brak języczka, zbyt rozrośnięty</w:t>
      </w:r>
      <w:r w:rsidR="00C93CA0">
        <w:rPr>
          <w:rFonts w:ascii="Times New Roman" w:hAnsi="Times New Roman" w:cs="Times New Roman"/>
          <w:sz w:val="24"/>
          <w:szCs w:val="24"/>
        </w:rPr>
        <w:t>, gruby, ciężki, mięsisty mało ruchliwy język, nieprawidłowy zgryz, wiotkość mięśni oddechowych i fonacyjnych.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A0">
        <w:rPr>
          <w:rFonts w:ascii="Times New Roman" w:hAnsi="Times New Roman" w:cs="Times New Roman"/>
          <w:sz w:val="24"/>
          <w:szCs w:val="24"/>
        </w:rPr>
        <w:t xml:space="preserve">Do tego dochodzą częste infekcje, skłonność do przeziębień i przewlekłego nieżytu nosa. </w:t>
      </w:r>
      <w:r>
        <w:rPr>
          <w:rFonts w:ascii="Times New Roman" w:hAnsi="Times New Roman" w:cs="Times New Roman"/>
          <w:sz w:val="24"/>
          <w:szCs w:val="24"/>
        </w:rPr>
        <w:t xml:space="preserve">Charakterystyczne dla dzieci dotkniętych tym zespołem są opóźnienia, dysharmonie i dysfunkcje rozwojowe. Zjawiska </w:t>
      </w:r>
      <w:r w:rsidR="00903037">
        <w:rPr>
          <w:rFonts w:ascii="Times New Roman" w:hAnsi="Times New Roman" w:cs="Times New Roman"/>
          <w:sz w:val="24"/>
          <w:szCs w:val="24"/>
        </w:rPr>
        <w:t>te obejmują również sferę mowy czyli z</w:t>
      </w:r>
      <w:r>
        <w:rPr>
          <w:rFonts w:ascii="Times New Roman" w:hAnsi="Times New Roman" w:cs="Times New Roman"/>
          <w:sz w:val="24"/>
          <w:szCs w:val="24"/>
        </w:rPr>
        <w:t xml:space="preserve">aburzenia w rozwoju umiejętności słownego komunikowania </w:t>
      </w:r>
      <w:r w:rsidRPr="00821C40">
        <w:rPr>
          <w:rFonts w:ascii="Times New Roman" w:hAnsi="Times New Roman" w:cs="Times New Roman"/>
          <w:sz w:val="24"/>
          <w:szCs w:val="24"/>
        </w:rPr>
        <w:t>się</w:t>
      </w:r>
      <w:r w:rsidR="00903037" w:rsidRPr="00821C40">
        <w:rPr>
          <w:rFonts w:ascii="Times New Roman" w:hAnsi="Times New Roman" w:cs="Times New Roman"/>
          <w:sz w:val="24"/>
          <w:szCs w:val="24"/>
        </w:rPr>
        <w:t>, które</w:t>
      </w:r>
      <w:r w:rsidRPr="00821C40">
        <w:rPr>
          <w:rFonts w:ascii="Times New Roman" w:hAnsi="Times New Roman" w:cs="Times New Roman"/>
          <w:sz w:val="24"/>
          <w:szCs w:val="24"/>
        </w:rPr>
        <w:t xml:space="preserve"> </w:t>
      </w:r>
      <w:r w:rsidR="00903037" w:rsidRPr="00821C40">
        <w:rPr>
          <w:rFonts w:ascii="Times New Roman" w:hAnsi="Times New Roman" w:cs="Times New Roman"/>
          <w:sz w:val="24"/>
          <w:szCs w:val="24"/>
        </w:rPr>
        <w:t xml:space="preserve">dotyczą różnych poziomów języka. </w:t>
      </w:r>
      <w:r w:rsidRPr="00821C40">
        <w:rPr>
          <w:rFonts w:ascii="Times New Roman" w:hAnsi="Times New Roman" w:cs="Times New Roman"/>
          <w:sz w:val="24"/>
          <w:szCs w:val="24"/>
        </w:rPr>
        <w:t xml:space="preserve">Przyczyny zaburzeń w rozwoju mowy dzieci z zespołem Downa mają przede wszystkim  podłoże anatomiczne. </w:t>
      </w:r>
      <w:r w:rsidR="00757952">
        <w:rPr>
          <w:rFonts w:ascii="Times New Roman" w:hAnsi="Times New Roman" w:cs="Times New Roman"/>
          <w:sz w:val="24"/>
          <w:szCs w:val="24"/>
        </w:rPr>
        <w:t>Dysfunkcje</w:t>
      </w:r>
      <w:r w:rsidR="00222217" w:rsidRPr="00821C40">
        <w:rPr>
          <w:rFonts w:ascii="Times New Roman" w:hAnsi="Times New Roman" w:cs="Times New Roman"/>
          <w:sz w:val="24"/>
          <w:szCs w:val="24"/>
        </w:rPr>
        <w:t xml:space="preserve"> mowy i jej rozwoju mogą</w:t>
      </w:r>
      <w:r w:rsidR="008862C2">
        <w:rPr>
          <w:rFonts w:ascii="Times New Roman" w:hAnsi="Times New Roman" w:cs="Times New Roman"/>
          <w:sz w:val="24"/>
          <w:szCs w:val="24"/>
        </w:rPr>
        <w:t xml:space="preserve"> być </w:t>
      </w:r>
      <w:r w:rsidR="005E63FD">
        <w:rPr>
          <w:rFonts w:ascii="Times New Roman" w:hAnsi="Times New Roman" w:cs="Times New Roman"/>
          <w:sz w:val="24"/>
          <w:szCs w:val="24"/>
        </w:rPr>
        <w:t>u</w:t>
      </w:r>
      <w:r w:rsidR="008862C2">
        <w:rPr>
          <w:rFonts w:ascii="Times New Roman" w:hAnsi="Times New Roman" w:cs="Times New Roman"/>
          <w:sz w:val="24"/>
          <w:szCs w:val="24"/>
        </w:rPr>
        <w:t>warunkowane centralnie</w:t>
      </w:r>
      <w:r w:rsidR="00222217" w:rsidRPr="00821C40">
        <w:rPr>
          <w:rFonts w:ascii="Times New Roman" w:hAnsi="Times New Roman" w:cs="Times New Roman"/>
          <w:sz w:val="24"/>
          <w:szCs w:val="24"/>
        </w:rPr>
        <w:t xml:space="preserve"> albo poza</w:t>
      </w:r>
      <w:r w:rsidR="00A03619" w:rsidRPr="00821C40">
        <w:rPr>
          <w:rFonts w:ascii="Times New Roman" w:hAnsi="Times New Roman" w:cs="Times New Roman"/>
          <w:sz w:val="24"/>
          <w:szCs w:val="24"/>
        </w:rPr>
        <w:t xml:space="preserve"> </w:t>
      </w:r>
      <w:r w:rsidR="00222217" w:rsidRPr="00821C40">
        <w:rPr>
          <w:rFonts w:ascii="Times New Roman" w:hAnsi="Times New Roman" w:cs="Times New Roman"/>
          <w:sz w:val="24"/>
          <w:szCs w:val="24"/>
        </w:rPr>
        <w:t>centralnie wskutek uszkodzenia dróg nerwowych lub narządów bi</w:t>
      </w:r>
      <w:r w:rsidR="00C93CA0" w:rsidRPr="00821C40">
        <w:rPr>
          <w:rFonts w:ascii="Times New Roman" w:hAnsi="Times New Roman" w:cs="Times New Roman"/>
          <w:sz w:val="24"/>
          <w:szCs w:val="24"/>
        </w:rPr>
        <w:t>orących udział w procesie mowy</w:t>
      </w:r>
      <w:r w:rsidR="00D60C5F">
        <w:rPr>
          <w:rFonts w:ascii="Times New Roman" w:hAnsi="Times New Roman" w:cs="Times New Roman"/>
          <w:sz w:val="24"/>
          <w:szCs w:val="24"/>
        </w:rPr>
        <w:t xml:space="preserve">. </w:t>
      </w:r>
      <w:r w:rsidRPr="00821C40">
        <w:rPr>
          <w:rFonts w:ascii="Times New Roman" w:hAnsi="Times New Roman" w:cs="Times New Roman"/>
          <w:sz w:val="24"/>
          <w:szCs w:val="24"/>
        </w:rPr>
        <w:t>Kształtowanie się mowy zarówno u dzieci zdrowych, jak i z zespołem jest procesem długotrwałym, powolnym i w różnym stopniu efektywnym. Należy</w:t>
      </w:r>
      <w:r w:rsidR="00903037" w:rsidRPr="00821C40">
        <w:rPr>
          <w:rFonts w:ascii="Times New Roman" w:hAnsi="Times New Roman" w:cs="Times New Roman"/>
          <w:sz w:val="24"/>
          <w:szCs w:val="24"/>
        </w:rPr>
        <w:t xml:space="preserve"> pamiętać, że dzieci te wykazują</w:t>
      </w:r>
      <w:r w:rsidRPr="00821C40">
        <w:rPr>
          <w:rFonts w:ascii="Times New Roman" w:hAnsi="Times New Roman" w:cs="Times New Roman"/>
          <w:sz w:val="24"/>
          <w:szCs w:val="24"/>
        </w:rPr>
        <w:t xml:space="preserve"> potrzebę aktywności i poznawania, mają wysoką gotowość do naśladowania</w:t>
      </w:r>
      <w:r w:rsidR="00D60C5F">
        <w:rPr>
          <w:rFonts w:ascii="Times New Roman" w:hAnsi="Times New Roman" w:cs="Times New Roman"/>
          <w:sz w:val="24"/>
          <w:szCs w:val="24"/>
        </w:rPr>
        <w:t>,</w:t>
      </w:r>
      <w:r w:rsidRPr="00821C40">
        <w:rPr>
          <w:rFonts w:ascii="Times New Roman" w:hAnsi="Times New Roman" w:cs="Times New Roman"/>
          <w:sz w:val="24"/>
          <w:szCs w:val="24"/>
        </w:rPr>
        <w:t xml:space="preserve"> </w:t>
      </w:r>
      <w:r w:rsidR="00C93CA0" w:rsidRPr="00821C40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BB3591" w:rsidRPr="00821C40">
        <w:rPr>
          <w:rFonts w:ascii="Times New Roman" w:hAnsi="Times New Roman" w:cs="Times New Roman"/>
          <w:sz w:val="24"/>
          <w:szCs w:val="24"/>
        </w:rPr>
        <w:t xml:space="preserve">podczas </w:t>
      </w:r>
      <w:r w:rsidRPr="00821C40">
        <w:rPr>
          <w:rFonts w:ascii="Times New Roman" w:hAnsi="Times New Roman" w:cs="Times New Roman"/>
          <w:sz w:val="24"/>
          <w:szCs w:val="24"/>
        </w:rPr>
        <w:t>zabaw</w:t>
      </w:r>
      <w:r w:rsidR="00903037" w:rsidRPr="00821C40">
        <w:rPr>
          <w:rFonts w:ascii="Times New Roman" w:hAnsi="Times New Roman" w:cs="Times New Roman"/>
          <w:sz w:val="24"/>
          <w:szCs w:val="24"/>
        </w:rPr>
        <w:t xml:space="preserve"> </w:t>
      </w:r>
      <w:r w:rsidRPr="00821C40">
        <w:rPr>
          <w:rFonts w:ascii="Times New Roman" w:hAnsi="Times New Roman" w:cs="Times New Roman"/>
          <w:sz w:val="24"/>
          <w:szCs w:val="24"/>
        </w:rPr>
        <w:t>głosem i dźwiękami.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15742" w:rsidRDefault="00BB3591" w:rsidP="00E02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Wczesne wspomaganie logopedyczne obejmuje na ogół pierwsze 2 – 3 lata życia dziecka. Instruowani przez logopedę rodzice w codziennych sytuacjach stwarzają warunki do rozwoju komunikacji dziecka z otoczeniem, to</w:t>
      </w:r>
      <w:r w:rsidR="006E3F19">
        <w:rPr>
          <w:rFonts w:ascii="Times New Roman" w:hAnsi="Times New Roman" w:cs="Times New Roman"/>
          <w:sz w:val="24"/>
          <w:szCs w:val="24"/>
        </w:rPr>
        <w:t xml:space="preserve">rują drogę do mówienia. Proces </w:t>
      </w:r>
      <w:r>
        <w:rPr>
          <w:rFonts w:ascii="Times New Roman" w:hAnsi="Times New Roman" w:cs="Times New Roman"/>
          <w:sz w:val="24"/>
          <w:szCs w:val="24"/>
        </w:rPr>
        <w:t xml:space="preserve">rozwoju mowy odbywa się przez: stwarzanie dziecku warunków do zabaw głosem i dźwiękami, nadawanie znaczenia komunikatom bezsłownym, kojarzenie słów z przedmiotami i czynnościami, uczenie  rozumienia pojęć słownych, motywowanie i zachęcanie dziecka do słownego sposobu porozumiewania się. </w:t>
      </w:r>
      <w:r w:rsidR="00A03982">
        <w:rPr>
          <w:rFonts w:ascii="Times New Roman" w:hAnsi="Times New Roman" w:cs="Times New Roman"/>
          <w:sz w:val="24"/>
          <w:szCs w:val="24"/>
        </w:rPr>
        <w:t xml:space="preserve">Pierwsze zabiegi dziecka o charakterze profilaktyczno – usprawniającym związane są z osiąganiem przez dziecko tzw. dojrzałości pokarmowej. Zaleca się masaże twarzy i wnętrza jamy ustnej, które mają na celu wzmocnienie napięcia mięśni, usprawnienie czynności gryzienia, żucia i połykania. Wszystkie mięśnie biorące udział w </w:t>
      </w:r>
      <w:r w:rsidR="0012468B">
        <w:rPr>
          <w:rFonts w:ascii="Times New Roman" w:hAnsi="Times New Roman" w:cs="Times New Roman"/>
          <w:sz w:val="24"/>
          <w:szCs w:val="24"/>
        </w:rPr>
        <w:t xml:space="preserve">procesach </w:t>
      </w:r>
      <w:r w:rsidR="00A03982">
        <w:rPr>
          <w:rFonts w:ascii="Times New Roman" w:hAnsi="Times New Roman" w:cs="Times New Roman"/>
          <w:sz w:val="24"/>
          <w:szCs w:val="24"/>
        </w:rPr>
        <w:t xml:space="preserve">związanych ze spożywaniem uczestniczą też w akcie  mówienia. Troska </w:t>
      </w:r>
      <w:r w:rsidR="0012468B">
        <w:rPr>
          <w:rFonts w:ascii="Times New Roman" w:hAnsi="Times New Roman" w:cs="Times New Roman"/>
          <w:sz w:val="24"/>
          <w:szCs w:val="24"/>
        </w:rPr>
        <w:br/>
      </w:r>
      <w:r w:rsidR="00A03982">
        <w:rPr>
          <w:rFonts w:ascii="Times New Roman" w:hAnsi="Times New Roman" w:cs="Times New Roman"/>
          <w:sz w:val="24"/>
          <w:szCs w:val="24"/>
        </w:rPr>
        <w:t xml:space="preserve">o dojrzałość pokarmową wiąże się ze stworzeniem dziecku możliwości do artykulacji. Aby dziecko mogło mówić musi najpierw nauczyć się jeść w sposób dojrzały na określonym </w:t>
      </w:r>
      <w:r w:rsidR="00A03982">
        <w:rPr>
          <w:rFonts w:ascii="Times New Roman" w:hAnsi="Times New Roman" w:cs="Times New Roman"/>
          <w:sz w:val="24"/>
          <w:szCs w:val="24"/>
        </w:rPr>
        <w:lastRenderedPageBreak/>
        <w:t xml:space="preserve">etapie rozwoju. Następnie rodzic powinien wzbudzić zainteresowanie dźwiękiem, uczyć </w:t>
      </w:r>
      <w:r w:rsidR="0012468B">
        <w:rPr>
          <w:rFonts w:ascii="Times New Roman" w:hAnsi="Times New Roman" w:cs="Times New Roman"/>
          <w:sz w:val="24"/>
          <w:szCs w:val="24"/>
        </w:rPr>
        <w:t xml:space="preserve">ich </w:t>
      </w:r>
      <w:r w:rsidR="00A03982">
        <w:rPr>
          <w:rFonts w:ascii="Times New Roman" w:hAnsi="Times New Roman" w:cs="Times New Roman"/>
          <w:sz w:val="24"/>
          <w:szCs w:val="24"/>
        </w:rPr>
        <w:t xml:space="preserve">rozróżniania </w:t>
      </w:r>
      <w:r w:rsidR="0012468B">
        <w:rPr>
          <w:rFonts w:ascii="Times New Roman" w:hAnsi="Times New Roman" w:cs="Times New Roman"/>
          <w:sz w:val="24"/>
          <w:szCs w:val="24"/>
        </w:rPr>
        <w:t>wśród</w:t>
      </w:r>
      <w:r w:rsidR="003449AF">
        <w:rPr>
          <w:rFonts w:ascii="Times New Roman" w:hAnsi="Times New Roman" w:cs="Times New Roman"/>
          <w:sz w:val="24"/>
          <w:szCs w:val="24"/>
        </w:rPr>
        <w:t xml:space="preserve"> najbliższego otoczenia, a następnie stwarzać sytuacje w rozwijan</w:t>
      </w:r>
      <w:r w:rsidR="00E46F42">
        <w:rPr>
          <w:rFonts w:ascii="Times New Roman" w:hAnsi="Times New Roman" w:cs="Times New Roman"/>
          <w:sz w:val="24"/>
          <w:szCs w:val="24"/>
        </w:rPr>
        <w:t xml:space="preserve">iu komunikacji bezsłownej poprzez </w:t>
      </w:r>
      <w:r w:rsidR="003449AF">
        <w:rPr>
          <w:rFonts w:ascii="Times New Roman" w:hAnsi="Times New Roman" w:cs="Times New Roman"/>
          <w:sz w:val="24"/>
          <w:szCs w:val="24"/>
        </w:rPr>
        <w:t xml:space="preserve">nawiązanie i utrzymanie kontaktu wzrokowego. </w:t>
      </w:r>
      <w:r w:rsidR="00197B76">
        <w:rPr>
          <w:rFonts w:ascii="Times New Roman" w:hAnsi="Times New Roman" w:cs="Times New Roman"/>
          <w:sz w:val="24"/>
          <w:szCs w:val="24"/>
        </w:rPr>
        <w:t xml:space="preserve">Chcąc </w:t>
      </w:r>
      <w:r w:rsidR="00856F3C">
        <w:rPr>
          <w:rFonts w:ascii="Times New Roman" w:hAnsi="Times New Roman" w:cs="Times New Roman"/>
          <w:sz w:val="24"/>
          <w:szCs w:val="24"/>
        </w:rPr>
        <w:t xml:space="preserve">go </w:t>
      </w:r>
      <w:r w:rsidR="00197B76">
        <w:rPr>
          <w:rFonts w:ascii="Times New Roman" w:hAnsi="Times New Roman" w:cs="Times New Roman"/>
          <w:sz w:val="24"/>
          <w:szCs w:val="24"/>
        </w:rPr>
        <w:t xml:space="preserve">podtrzymać należy stosować zabawy wzmagające zainteresowania malucha np.: zmiany wyrazu twarzy, wydawanie wyraźnych dźwięków, śpiewanie piosenek, rytmiczne wypowiadanie imienia dziecka. </w:t>
      </w:r>
      <w:r w:rsidR="003449AF">
        <w:rPr>
          <w:rFonts w:ascii="Times New Roman" w:hAnsi="Times New Roman" w:cs="Times New Roman"/>
          <w:sz w:val="24"/>
          <w:szCs w:val="24"/>
        </w:rPr>
        <w:t xml:space="preserve">Opanowanie tej umiejętności ma </w:t>
      </w:r>
      <w:r w:rsidR="00B015D3">
        <w:rPr>
          <w:rFonts w:ascii="Times New Roman" w:hAnsi="Times New Roman" w:cs="Times New Roman"/>
          <w:sz w:val="24"/>
          <w:szCs w:val="24"/>
        </w:rPr>
        <w:t>wpływ na rozwój naśladownictwa poprzez które,</w:t>
      </w:r>
      <w:r w:rsidR="00197B76">
        <w:rPr>
          <w:rFonts w:ascii="Times New Roman" w:hAnsi="Times New Roman" w:cs="Times New Roman"/>
          <w:sz w:val="24"/>
          <w:szCs w:val="24"/>
        </w:rPr>
        <w:t xml:space="preserve"> d</w:t>
      </w:r>
      <w:r w:rsidR="00B015D3">
        <w:rPr>
          <w:rFonts w:ascii="Times New Roman" w:hAnsi="Times New Roman" w:cs="Times New Roman"/>
          <w:sz w:val="24"/>
          <w:szCs w:val="24"/>
        </w:rPr>
        <w:t>ziecko uczy się naśladować ruch. Następnie</w:t>
      </w:r>
      <w:r w:rsidR="00197B76">
        <w:rPr>
          <w:rFonts w:ascii="Times New Roman" w:hAnsi="Times New Roman" w:cs="Times New Roman"/>
          <w:sz w:val="24"/>
          <w:szCs w:val="24"/>
        </w:rPr>
        <w:t xml:space="preserve"> gestykulację do której w późniejszym etapie należy dołączyć dźwięk. Bardzo dobrze sprawdzają się piosenki śpiewane i wierszyki z elementami ruchowymi.</w:t>
      </w:r>
      <w:r w:rsidR="00BA25F7">
        <w:rPr>
          <w:rFonts w:ascii="Times New Roman" w:hAnsi="Times New Roman" w:cs="Times New Roman"/>
          <w:sz w:val="24"/>
          <w:szCs w:val="24"/>
        </w:rPr>
        <w:t xml:space="preserve"> Dziecko naśladuje tylko ruchy do wierszy </w:t>
      </w:r>
      <w:r w:rsidR="00856F3C">
        <w:rPr>
          <w:rFonts w:ascii="Times New Roman" w:hAnsi="Times New Roman" w:cs="Times New Roman"/>
          <w:sz w:val="24"/>
          <w:szCs w:val="24"/>
        </w:rPr>
        <w:br/>
      </w:r>
      <w:r w:rsidR="00BA25F7">
        <w:rPr>
          <w:rFonts w:ascii="Times New Roman" w:hAnsi="Times New Roman" w:cs="Times New Roman"/>
          <w:sz w:val="24"/>
          <w:szCs w:val="24"/>
        </w:rPr>
        <w:t xml:space="preserve">i piosenek, a </w:t>
      </w:r>
      <w:r w:rsidR="00856F3C">
        <w:rPr>
          <w:rFonts w:ascii="Times New Roman" w:hAnsi="Times New Roman" w:cs="Times New Roman"/>
          <w:sz w:val="24"/>
          <w:szCs w:val="24"/>
        </w:rPr>
        <w:t>następnie</w:t>
      </w:r>
      <w:r w:rsidR="00BA25F7">
        <w:rPr>
          <w:rFonts w:ascii="Times New Roman" w:hAnsi="Times New Roman" w:cs="Times New Roman"/>
          <w:sz w:val="24"/>
          <w:szCs w:val="24"/>
        </w:rPr>
        <w:t xml:space="preserve"> niektóre słowa tekstu.</w:t>
      </w:r>
      <w:r w:rsidR="00A03619">
        <w:rPr>
          <w:rFonts w:ascii="Times New Roman" w:hAnsi="Times New Roman" w:cs="Times New Roman"/>
          <w:sz w:val="24"/>
          <w:szCs w:val="24"/>
        </w:rPr>
        <w:t xml:space="preserve"> </w:t>
      </w:r>
      <w:r w:rsidR="003449AF">
        <w:rPr>
          <w:rFonts w:ascii="Times New Roman" w:hAnsi="Times New Roman" w:cs="Times New Roman"/>
          <w:sz w:val="24"/>
          <w:szCs w:val="24"/>
        </w:rPr>
        <w:t xml:space="preserve">Kolejnym etapem jest </w:t>
      </w:r>
      <w:r w:rsidR="00BA25F7">
        <w:rPr>
          <w:rFonts w:ascii="Times New Roman" w:hAnsi="Times New Roman" w:cs="Times New Roman"/>
          <w:sz w:val="24"/>
          <w:szCs w:val="24"/>
        </w:rPr>
        <w:t xml:space="preserve">nauka </w:t>
      </w:r>
      <w:r w:rsidR="00174027">
        <w:rPr>
          <w:rFonts w:ascii="Times New Roman" w:hAnsi="Times New Roman" w:cs="Times New Roman"/>
          <w:sz w:val="24"/>
          <w:szCs w:val="24"/>
        </w:rPr>
        <w:t xml:space="preserve">imitowania </w:t>
      </w:r>
      <w:r w:rsidR="00BA25F7">
        <w:rPr>
          <w:rFonts w:ascii="Times New Roman" w:hAnsi="Times New Roman" w:cs="Times New Roman"/>
          <w:sz w:val="24"/>
          <w:szCs w:val="24"/>
        </w:rPr>
        <w:t>dźwięków mowy.</w:t>
      </w:r>
      <w:r w:rsidR="00136E4F">
        <w:rPr>
          <w:rFonts w:ascii="Times New Roman" w:hAnsi="Times New Roman" w:cs="Times New Roman"/>
          <w:sz w:val="24"/>
          <w:szCs w:val="24"/>
        </w:rPr>
        <w:t xml:space="preserve"> </w:t>
      </w:r>
      <w:r w:rsidR="00BA25F7">
        <w:rPr>
          <w:rFonts w:ascii="Times New Roman" w:hAnsi="Times New Roman" w:cs="Times New Roman"/>
          <w:sz w:val="24"/>
          <w:szCs w:val="24"/>
        </w:rPr>
        <w:t xml:space="preserve">Niewątpliwie należy pamiętać, że przez kontakt </w:t>
      </w:r>
      <w:r w:rsidR="00891E98">
        <w:rPr>
          <w:rFonts w:ascii="Times New Roman" w:hAnsi="Times New Roman" w:cs="Times New Roman"/>
          <w:sz w:val="24"/>
          <w:szCs w:val="24"/>
        </w:rPr>
        <w:t>z wieloma różnorodnymi wyrazami czy</w:t>
      </w:r>
      <w:r w:rsidR="00BA25F7">
        <w:rPr>
          <w:rFonts w:ascii="Times New Roman" w:hAnsi="Times New Roman" w:cs="Times New Roman"/>
          <w:sz w:val="24"/>
          <w:szCs w:val="24"/>
        </w:rPr>
        <w:t xml:space="preserve"> sytuacjami dziecko nauczy się językowego porozumiewania. </w:t>
      </w:r>
      <w:r w:rsidR="00136E4F">
        <w:rPr>
          <w:rFonts w:ascii="Times New Roman" w:hAnsi="Times New Roman" w:cs="Times New Roman"/>
          <w:sz w:val="24"/>
          <w:szCs w:val="24"/>
        </w:rPr>
        <w:t>Istotą procesu usprawniania mowy jest umożliwienie nawią</w:t>
      </w:r>
      <w:r w:rsidR="002523AB">
        <w:rPr>
          <w:rFonts w:ascii="Times New Roman" w:hAnsi="Times New Roman" w:cs="Times New Roman"/>
          <w:sz w:val="24"/>
          <w:szCs w:val="24"/>
        </w:rPr>
        <w:t xml:space="preserve">zywania kontaktów z otoczeniem. </w:t>
      </w:r>
      <w:r w:rsidR="00E04C33">
        <w:rPr>
          <w:rFonts w:ascii="Times New Roman" w:hAnsi="Times New Roman" w:cs="Times New Roman"/>
          <w:sz w:val="24"/>
          <w:szCs w:val="24"/>
        </w:rPr>
        <w:t xml:space="preserve">Wszystkie próby powinny być </w:t>
      </w:r>
      <w:r w:rsidR="0083442C">
        <w:rPr>
          <w:rFonts w:ascii="Times New Roman" w:hAnsi="Times New Roman" w:cs="Times New Roman"/>
          <w:sz w:val="24"/>
          <w:szCs w:val="24"/>
        </w:rPr>
        <w:t>nawiązywane</w:t>
      </w:r>
      <w:r w:rsidR="00E04C33">
        <w:rPr>
          <w:rFonts w:ascii="Times New Roman" w:hAnsi="Times New Roman" w:cs="Times New Roman"/>
          <w:sz w:val="24"/>
          <w:szCs w:val="24"/>
        </w:rPr>
        <w:t xml:space="preserve"> przez rodzica i powtarzane przez niego. To właśnie rodzic jest zobowiązany do podejmowania rozmowy z dzieckiem w </w:t>
      </w:r>
      <w:r w:rsidR="00E538DF">
        <w:rPr>
          <w:rFonts w:ascii="Times New Roman" w:hAnsi="Times New Roman" w:cs="Times New Roman"/>
          <w:sz w:val="24"/>
          <w:szCs w:val="24"/>
        </w:rPr>
        <w:t>jego języku</w:t>
      </w:r>
      <w:r w:rsidR="00E04C33">
        <w:rPr>
          <w:rFonts w:ascii="Times New Roman" w:hAnsi="Times New Roman" w:cs="Times New Roman"/>
          <w:sz w:val="24"/>
          <w:szCs w:val="24"/>
        </w:rPr>
        <w:t>. W codziennych zabawach jest mnóstwo okazji do wykorzystywania wyrazów dźwiękonaśladowczych. Najważniejsze to mówić do dziecka. W każdej sytuacji należy maluchowi przybliżać świat słowami, opowiadać  o tym co widzimy, co robimy.</w:t>
      </w:r>
      <w:r w:rsidR="00197B76">
        <w:rPr>
          <w:rFonts w:ascii="Times New Roman" w:hAnsi="Times New Roman" w:cs="Times New Roman"/>
          <w:sz w:val="24"/>
          <w:szCs w:val="24"/>
        </w:rPr>
        <w:t xml:space="preserve"> Kolejny krok to </w:t>
      </w:r>
      <w:r w:rsidR="00136E4F">
        <w:rPr>
          <w:rFonts w:ascii="Times New Roman" w:hAnsi="Times New Roman" w:cs="Times New Roman"/>
          <w:sz w:val="24"/>
          <w:szCs w:val="24"/>
        </w:rPr>
        <w:t>zastosowanie ćwiczeń oddechowych,</w:t>
      </w:r>
      <w:r w:rsidR="005D1522">
        <w:rPr>
          <w:rFonts w:ascii="Times New Roman" w:hAnsi="Times New Roman" w:cs="Times New Roman"/>
          <w:sz w:val="24"/>
          <w:szCs w:val="24"/>
        </w:rPr>
        <w:t xml:space="preserve"> fonacyjno-oddechowych, </w:t>
      </w:r>
      <w:r w:rsidR="00136E4F">
        <w:rPr>
          <w:rFonts w:ascii="Times New Roman" w:hAnsi="Times New Roman" w:cs="Times New Roman"/>
          <w:sz w:val="24"/>
          <w:szCs w:val="24"/>
        </w:rPr>
        <w:t>uspr</w:t>
      </w:r>
      <w:r w:rsidR="005D1522">
        <w:rPr>
          <w:rFonts w:ascii="Times New Roman" w:hAnsi="Times New Roman" w:cs="Times New Roman"/>
          <w:sz w:val="24"/>
          <w:szCs w:val="24"/>
        </w:rPr>
        <w:t>awniających narządy mowy,</w:t>
      </w:r>
      <w:r w:rsidR="002810DB">
        <w:rPr>
          <w:rFonts w:ascii="Times New Roman" w:hAnsi="Times New Roman" w:cs="Times New Roman"/>
          <w:sz w:val="24"/>
          <w:szCs w:val="24"/>
        </w:rPr>
        <w:t xml:space="preserve"> </w:t>
      </w:r>
      <w:r w:rsidR="005D1522">
        <w:rPr>
          <w:rFonts w:ascii="Times New Roman" w:hAnsi="Times New Roman" w:cs="Times New Roman"/>
          <w:sz w:val="24"/>
          <w:szCs w:val="24"/>
        </w:rPr>
        <w:t>ćwiczeń</w:t>
      </w:r>
      <w:r w:rsidR="00136E4F">
        <w:rPr>
          <w:rFonts w:ascii="Times New Roman" w:hAnsi="Times New Roman" w:cs="Times New Roman"/>
          <w:sz w:val="24"/>
          <w:szCs w:val="24"/>
        </w:rPr>
        <w:t xml:space="preserve"> rozumienia wypowiedzi </w:t>
      </w:r>
      <w:r w:rsidR="005D1522">
        <w:rPr>
          <w:rFonts w:ascii="Times New Roman" w:hAnsi="Times New Roman" w:cs="Times New Roman"/>
          <w:sz w:val="24"/>
          <w:szCs w:val="24"/>
        </w:rPr>
        <w:t xml:space="preserve">(czyli </w:t>
      </w:r>
      <w:r w:rsidR="002B6C9F">
        <w:rPr>
          <w:rFonts w:ascii="Times New Roman" w:hAnsi="Times New Roman" w:cs="Times New Roman"/>
          <w:sz w:val="24"/>
          <w:szCs w:val="24"/>
        </w:rPr>
        <w:t xml:space="preserve">pytań, poleceń, zdań oznajmujących) i ćwiczeń rozwijających </w:t>
      </w:r>
      <w:r w:rsidR="00136E4F">
        <w:rPr>
          <w:rFonts w:ascii="Times New Roman" w:hAnsi="Times New Roman" w:cs="Times New Roman"/>
          <w:sz w:val="24"/>
          <w:szCs w:val="24"/>
        </w:rPr>
        <w:t xml:space="preserve">zasób pojęć w słowniku dziecka. </w:t>
      </w:r>
      <w:r w:rsidR="00E02068">
        <w:rPr>
          <w:rFonts w:ascii="Times New Roman" w:hAnsi="Times New Roman" w:cs="Times New Roman"/>
          <w:sz w:val="24"/>
          <w:szCs w:val="24"/>
        </w:rPr>
        <w:t>Kolejno rozwój mowy dziecka opiera się na stopniowym przechodzeniu przetwarzanego dźwięku</w:t>
      </w:r>
      <w:r w:rsidR="00243C85">
        <w:rPr>
          <w:rFonts w:ascii="Times New Roman" w:hAnsi="Times New Roman" w:cs="Times New Roman"/>
          <w:sz w:val="24"/>
          <w:szCs w:val="24"/>
        </w:rPr>
        <w:t>. U</w:t>
      </w:r>
      <w:r w:rsidR="00F123F5">
        <w:rPr>
          <w:rFonts w:ascii="Times New Roman" w:hAnsi="Times New Roman" w:cs="Times New Roman"/>
          <w:sz w:val="24"/>
          <w:szCs w:val="24"/>
        </w:rPr>
        <w:t>czymy dziecko różnicować samogłoski</w:t>
      </w:r>
      <w:r w:rsidR="002810DB">
        <w:rPr>
          <w:rFonts w:ascii="Times New Roman" w:hAnsi="Times New Roman" w:cs="Times New Roman"/>
          <w:sz w:val="24"/>
          <w:szCs w:val="24"/>
        </w:rPr>
        <w:t xml:space="preserve"> </w:t>
      </w:r>
      <w:r w:rsidR="00F123F5">
        <w:rPr>
          <w:rFonts w:ascii="Times New Roman" w:hAnsi="Times New Roman" w:cs="Times New Roman"/>
          <w:sz w:val="24"/>
          <w:szCs w:val="24"/>
        </w:rPr>
        <w:t>(a,</w:t>
      </w:r>
      <w:r w:rsidR="002725D4">
        <w:rPr>
          <w:rFonts w:ascii="Times New Roman" w:hAnsi="Times New Roman" w:cs="Times New Roman"/>
          <w:sz w:val="24"/>
          <w:szCs w:val="24"/>
        </w:rPr>
        <w:t xml:space="preserve"> </w:t>
      </w:r>
      <w:r w:rsidR="00F123F5">
        <w:rPr>
          <w:rFonts w:ascii="Times New Roman" w:hAnsi="Times New Roman" w:cs="Times New Roman"/>
          <w:sz w:val="24"/>
          <w:szCs w:val="24"/>
        </w:rPr>
        <w:t>o,</w:t>
      </w:r>
      <w:r w:rsidR="002725D4">
        <w:rPr>
          <w:rFonts w:ascii="Times New Roman" w:hAnsi="Times New Roman" w:cs="Times New Roman"/>
          <w:sz w:val="24"/>
          <w:szCs w:val="24"/>
        </w:rPr>
        <w:t xml:space="preserve"> </w:t>
      </w:r>
      <w:r w:rsidR="00F123F5">
        <w:rPr>
          <w:rFonts w:ascii="Times New Roman" w:hAnsi="Times New Roman" w:cs="Times New Roman"/>
          <w:sz w:val="24"/>
          <w:szCs w:val="24"/>
        </w:rPr>
        <w:t>u,</w:t>
      </w:r>
      <w:r w:rsidR="00783EA5">
        <w:rPr>
          <w:rFonts w:ascii="Times New Roman" w:hAnsi="Times New Roman" w:cs="Times New Roman"/>
          <w:sz w:val="24"/>
          <w:szCs w:val="24"/>
        </w:rPr>
        <w:t xml:space="preserve"> </w:t>
      </w:r>
      <w:r w:rsidR="00F123F5">
        <w:rPr>
          <w:rFonts w:ascii="Times New Roman" w:hAnsi="Times New Roman" w:cs="Times New Roman"/>
          <w:sz w:val="24"/>
          <w:szCs w:val="24"/>
        </w:rPr>
        <w:t>i,</w:t>
      </w:r>
      <w:r w:rsidR="00783EA5">
        <w:rPr>
          <w:rFonts w:ascii="Times New Roman" w:hAnsi="Times New Roman" w:cs="Times New Roman"/>
          <w:sz w:val="24"/>
          <w:szCs w:val="24"/>
        </w:rPr>
        <w:t xml:space="preserve"> </w:t>
      </w:r>
      <w:r w:rsidR="00F123F5">
        <w:rPr>
          <w:rFonts w:ascii="Times New Roman" w:hAnsi="Times New Roman" w:cs="Times New Roman"/>
          <w:sz w:val="24"/>
          <w:szCs w:val="24"/>
        </w:rPr>
        <w:t>e,</w:t>
      </w:r>
      <w:r w:rsidR="00783EA5">
        <w:rPr>
          <w:rFonts w:ascii="Times New Roman" w:hAnsi="Times New Roman" w:cs="Times New Roman"/>
          <w:sz w:val="24"/>
          <w:szCs w:val="24"/>
        </w:rPr>
        <w:t xml:space="preserve"> </w:t>
      </w:r>
      <w:r w:rsidR="00F123F5">
        <w:rPr>
          <w:rFonts w:ascii="Times New Roman" w:hAnsi="Times New Roman" w:cs="Times New Roman"/>
          <w:sz w:val="24"/>
          <w:szCs w:val="24"/>
        </w:rPr>
        <w:t>y,</w:t>
      </w:r>
      <w:r w:rsidR="00783EA5">
        <w:rPr>
          <w:rFonts w:ascii="Times New Roman" w:hAnsi="Times New Roman" w:cs="Times New Roman"/>
          <w:sz w:val="24"/>
          <w:szCs w:val="24"/>
        </w:rPr>
        <w:t xml:space="preserve"> </w:t>
      </w:r>
      <w:r w:rsidR="005F068F">
        <w:rPr>
          <w:rFonts w:ascii="Times New Roman" w:hAnsi="Times New Roman" w:cs="Times New Roman"/>
          <w:sz w:val="24"/>
          <w:szCs w:val="24"/>
        </w:rPr>
        <w:t>ę,</w:t>
      </w:r>
      <w:r w:rsidR="002725D4">
        <w:rPr>
          <w:rFonts w:ascii="Times New Roman" w:hAnsi="Times New Roman" w:cs="Times New Roman"/>
          <w:sz w:val="24"/>
          <w:szCs w:val="24"/>
        </w:rPr>
        <w:t xml:space="preserve"> </w:t>
      </w:r>
      <w:r w:rsidR="005F068F">
        <w:rPr>
          <w:rFonts w:ascii="Times New Roman" w:hAnsi="Times New Roman" w:cs="Times New Roman"/>
          <w:sz w:val="24"/>
          <w:szCs w:val="24"/>
        </w:rPr>
        <w:t xml:space="preserve">ą) </w:t>
      </w:r>
      <w:r w:rsidR="005752BC">
        <w:rPr>
          <w:rFonts w:ascii="Times New Roman" w:hAnsi="Times New Roman" w:cs="Times New Roman"/>
          <w:sz w:val="24"/>
          <w:szCs w:val="24"/>
        </w:rPr>
        <w:t>jak i również</w:t>
      </w:r>
      <w:r w:rsidR="00F123F5">
        <w:rPr>
          <w:rFonts w:ascii="Times New Roman" w:hAnsi="Times New Roman" w:cs="Times New Roman"/>
          <w:sz w:val="24"/>
          <w:szCs w:val="24"/>
        </w:rPr>
        <w:t xml:space="preserve"> wyrażenia dźwiękonaśladowcze, dob</w:t>
      </w:r>
      <w:r w:rsidR="00E4329C">
        <w:rPr>
          <w:rFonts w:ascii="Times New Roman" w:hAnsi="Times New Roman" w:cs="Times New Roman"/>
          <w:sz w:val="24"/>
          <w:szCs w:val="24"/>
        </w:rPr>
        <w:t xml:space="preserve">ierając podstawowe rzeczowniki i </w:t>
      </w:r>
      <w:r w:rsidR="00F123F5">
        <w:rPr>
          <w:rFonts w:ascii="Times New Roman" w:hAnsi="Times New Roman" w:cs="Times New Roman"/>
          <w:sz w:val="24"/>
          <w:szCs w:val="24"/>
        </w:rPr>
        <w:t xml:space="preserve">czasowniki, które w konsekwencji są przetwarzane poprzez rozszerzanie słownictwa </w:t>
      </w:r>
      <w:r w:rsidR="000D393F">
        <w:rPr>
          <w:rFonts w:ascii="Times New Roman" w:hAnsi="Times New Roman" w:cs="Times New Roman"/>
          <w:sz w:val="24"/>
          <w:szCs w:val="24"/>
        </w:rPr>
        <w:br/>
      </w:r>
      <w:r w:rsidR="00F123F5">
        <w:rPr>
          <w:rFonts w:ascii="Times New Roman" w:hAnsi="Times New Roman" w:cs="Times New Roman"/>
          <w:sz w:val="24"/>
          <w:szCs w:val="24"/>
        </w:rPr>
        <w:t>i kształtowanie rozumienia.</w:t>
      </w:r>
      <w:r w:rsidR="000850E1">
        <w:rPr>
          <w:rFonts w:ascii="Times New Roman" w:hAnsi="Times New Roman" w:cs="Times New Roman"/>
          <w:sz w:val="24"/>
          <w:szCs w:val="24"/>
        </w:rPr>
        <w:t xml:space="preserve"> </w:t>
      </w:r>
      <w:r w:rsidR="00073F46">
        <w:rPr>
          <w:rFonts w:ascii="Times New Roman" w:hAnsi="Times New Roman" w:cs="Times New Roman"/>
          <w:sz w:val="24"/>
          <w:szCs w:val="24"/>
        </w:rPr>
        <w:t>Interpretacja</w:t>
      </w:r>
      <w:r w:rsidR="00F123F5">
        <w:rPr>
          <w:rFonts w:ascii="Times New Roman" w:hAnsi="Times New Roman" w:cs="Times New Roman"/>
          <w:sz w:val="24"/>
          <w:szCs w:val="24"/>
        </w:rPr>
        <w:t xml:space="preserve"> złożonych wypowiedzi i umiejętność samodzielnego tworzenia zdań jest właściwa wtedy, gdy dziecko identyfikuje i różnicuje podstawowe </w:t>
      </w:r>
      <w:r w:rsidR="000850E1">
        <w:rPr>
          <w:rFonts w:ascii="Times New Roman" w:hAnsi="Times New Roman" w:cs="Times New Roman"/>
          <w:sz w:val="24"/>
          <w:szCs w:val="24"/>
        </w:rPr>
        <w:t>polecenia. Wówczas nadbudowuje się system językowy o kolejne elementy</w:t>
      </w:r>
      <w:r w:rsidR="00B91B7E">
        <w:rPr>
          <w:rFonts w:ascii="Times New Roman" w:hAnsi="Times New Roman" w:cs="Times New Roman"/>
          <w:sz w:val="24"/>
          <w:szCs w:val="24"/>
        </w:rPr>
        <w:t>,</w:t>
      </w:r>
      <w:r w:rsidR="000850E1">
        <w:rPr>
          <w:rFonts w:ascii="Times New Roman" w:hAnsi="Times New Roman" w:cs="Times New Roman"/>
          <w:sz w:val="24"/>
          <w:szCs w:val="24"/>
        </w:rPr>
        <w:t xml:space="preserve"> czyli tworzy się zdania zaczynając od pros</w:t>
      </w:r>
      <w:r w:rsidR="00B91B7E">
        <w:rPr>
          <w:rFonts w:ascii="Times New Roman" w:hAnsi="Times New Roman" w:cs="Times New Roman"/>
          <w:sz w:val="24"/>
          <w:szCs w:val="24"/>
        </w:rPr>
        <w:t xml:space="preserve">tych, </w:t>
      </w:r>
      <w:r w:rsidR="000850E1">
        <w:rPr>
          <w:rFonts w:ascii="Times New Roman" w:hAnsi="Times New Roman" w:cs="Times New Roman"/>
          <w:sz w:val="24"/>
          <w:szCs w:val="24"/>
        </w:rPr>
        <w:t>np.: "Chłopiec myje" do coraz bardziej rozbudowanych wypowiedzi. Dziecko rozumie wówczas każdy element tworzonej wypowiedzi.</w:t>
      </w:r>
    </w:p>
    <w:p w:rsidR="004D67A4" w:rsidRDefault="00AB64E8" w:rsidP="004D6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rozumienia języka jest procesem tworzenia myśli, a przez to stopniowym kształtowaniem językowego obrazu świata w umyśle dziecka. Ważne jest aby uświadomić rodzicom konieczność stosowania konsekwentnych zasad w domu, gdyż to </w:t>
      </w:r>
      <w:r w:rsidR="004D67A4">
        <w:rPr>
          <w:rFonts w:ascii="Times New Roman" w:hAnsi="Times New Roman" w:cs="Times New Roman"/>
          <w:sz w:val="24"/>
          <w:szCs w:val="24"/>
        </w:rPr>
        <w:t xml:space="preserve">wpływa na </w:t>
      </w:r>
      <w:r>
        <w:rPr>
          <w:rFonts w:ascii="Times New Roman" w:hAnsi="Times New Roman" w:cs="Times New Roman"/>
          <w:sz w:val="24"/>
          <w:szCs w:val="24"/>
        </w:rPr>
        <w:t>sp</w:t>
      </w:r>
      <w:r w:rsidR="004D67A4">
        <w:rPr>
          <w:rFonts w:ascii="Times New Roman" w:hAnsi="Times New Roman" w:cs="Times New Roman"/>
          <w:sz w:val="24"/>
          <w:szCs w:val="24"/>
        </w:rPr>
        <w:t xml:space="preserve">osób postępowania </w:t>
      </w:r>
      <w:r w:rsidR="0011574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swoim dzieckiem </w:t>
      </w:r>
      <w:r w:rsidR="00115742">
        <w:rPr>
          <w:rFonts w:ascii="Times New Roman" w:hAnsi="Times New Roman" w:cs="Times New Roman"/>
          <w:sz w:val="24"/>
          <w:szCs w:val="24"/>
        </w:rPr>
        <w:t xml:space="preserve">w środowisku domowym </w:t>
      </w:r>
      <w:r w:rsidR="004D67A4">
        <w:rPr>
          <w:rFonts w:ascii="Times New Roman" w:hAnsi="Times New Roman" w:cs="Times New Roman"/>
          <w:sz w:val="24"/>
          <w:szCs w:val="24"/>
        </w:rPr>
        <w:t>poprzez całokształt rozwoju.</w:t>
      </w:r>
    </w:p>
    <w:p w:rsidR="00C22B86" w:rsidRPr="00563350" w:rsidRDefault="0072760C" w:rsidP="00A05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słowa wielkiego pedagoga polskiego Janusza Korczaka: </w:t>
      </w:r>
      <w:r w:rsidR="00BA775E">
        <w:rPr>
          <w:rFonts w:ascii="Times New Roman" w:hAnsi="Times New Roman" w:cs="Times New Roman"/>
          <w:sz w:val="24"/>
          <w:szCs w:val="24"/>
        </w:rPr>
        <w:t>"</w:t>
      </w:r>
      <w:r w:rsidR="00BA775E" w:rsidRPr="0072760C">
        <w:rPr>
          <w:rFonts w:ascii="Times New Roman" w:hAnsi="Times New Roman" w:cs="Times New Roman"/>
          <w:b/>
          <w:sz w:val="24"/>
          <w:szCs w:val="24"/>
        </w:rPr>
        <w:t>Kiedy śmieje się dziecko, śmieje się cały świat"</w:t>
      </w:r>
      <w:r>
        <w:rPr>
          <w:rFonts w:ascii="Times New Roman" w:hAnsi="Times New Roman" w:cs="Times New Roman"/>
          <w:sz w:val="24"/>
          <w:szCs w:val="24"/>
        </w:rPr>
        <w:t xml:space="preserve">  będą najlepszą miarą sukcesu każdego rodzica.</w:t>
      </w:r>
    </w:p>
    <w:p w:rsidR="00C22B86" w:rsidRDefault="00C22B86" w:rsidP="00C22B86">
      <w:pPr>
        <w:rPr>
          <w:rFonts w:ascii="Times New Roman" w:hAnsi="Times New Roman" w:cs="Times New Roman"/>
          <w:b/>
          <w:sz w:val="24"/>
          <w:szCs w:val="24"/>
        </w:rPr>
      </w:pPr>
    </w:p>
    <w:p w:rsidR="00C22B86" w:rsidRPr="00C22B86" w:rsidRDefault="00A05BE7" w:rsidP="00A05BE7">
      <w:pPr>
        <w:tabs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mgr Ewa Jachym – Kawa – logopeda </w:t>
      </w:r>
    </w:p>
    <w:sectPr w:rsidR="00C22B86" w:rsidRPr="00C22B86" w:rsidSect="000B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B86"/>
    <w:rsid w:val="00073F46"/>
    <w:rsid w:val="000850E1"/>
    <w:rsid w:val="000B5D6D"/>
    <w:rsid w:val="000D393F"/>
    <w:rsid w:val="00115742"/>
    <w:rsid w:val="0012468B"/>
    <w:rsid w:val="00136E4F"/>
    <w:rsid w:val="00174027"/>
    <w:rsid w:val="00197B76"/>
    <w:rsid w:val="00222217"/>
    <w:rsid w:val="00237377"/>
    <w:rsid w:val="00243C85"/>
    <w:rsid w:val="002523AB"/>
    <w:rsid w:val="002725D4"/>
    <w:rsid w:val="002810DB"/>
    <w:rsid w:val="002B6C9F"/>
    <w:rsid w:val="002C48D3"/>
    <w:rsid w:val="003449AF"/>
    <w:rsid w:val="00432504"/>
    <w:rsid w:val="004D67A4"/>
    <w:rsid w:val="00563350"/>
    <w:rsid w:val="005752BC"/>
    <w:rsid w:val="005D1522"/>
    <w:rsid w:val="005D29BE"/>
    <w:rsid w:val="005E63FD"/>
    <w:rsid w:val="005F068F"/>
    <w:rsid w:val="006E3F19"/>
    <w:rsid w:val="0072760C"/>
    <w:rsid w:val="00757952"/>
    <w:rsid w:val="00783EA5"/>
    <w:rsid w:val="00821C40"/>
    <w:rsid w:val="0083442C"/>
    <w:rsid w:val="00856F3C"/>
    <w:rsid w:val="00882877"/>
    <w:rsid w:val="008862C2"/>
    <w:rsid w:val="00891E98"/>
    <w:rsid w:val="00903037"/>
    <w:rsid w:val="00A03619"/>
    <w:rsid w:val="00A03982"/>
    <w:rsid w:val="00A05BE7"/>
    <w:rsid w:val="00A62955"/>
    <w:rsid w:val="00A640C7"/>
    <w:rsid w:val="00AB64E8"/>
    <w:rsid w:val="00AF2CD8"/>
    <w:rsid w:val="00B015D3"/>
    <w:rsid w:val="00B170B3"/>
    <w:rsid w:val="00B91B7E"/>
    <w:rsid w:val="00BA25F7"/>
    <w:rsid w:val="00BA775E"/>
    <w:rsid w:val="00BB3591"/>
    <w:rsid w:val="00C22B86"/>
    <w:rsid w:val="00C93CA0"/>
    <w:rsid w:val="00D60C5F"/>
    <w:rsid w:val="00E02068"/>
    <w:rsid w:val="00E04C33"/>
    <w:rsid w:val="00E4329C"/>
    <w:rsid w:val="00E46F42"/>
    <w:rsid w:val="00E538DF"/>
    <w:rsid w:val="00E64FDB"/>
    <w:rsid w:val="00ED676A"/>
    <w:rsid w:val="00F022C5"/>
    <w:rsid w:val="00F1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DFA9-D899-4779-A3B6-28F32032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40</cp:revision>
  <dcterms:created xsi:type="dcterms:W3CDTF">2018-11-07T18:27:00Z</dcterms:created>
  <dcterms:modified xsi:type="dcterms:W3CDTF">2018-11-19T09:12:00Z</dcterms:modified>
</cp:coreProperties>
</file>