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6AF" w:rsidRDefault="009926AF" w:rsidP="009926AF">
      <w:pPr>
        <w:spacing w:after="0" w:line="360" w:lineRule="auto"/>
        <w:ind w:firstLine="357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9926AF" w:rsidRDefault="009926AF" w:rsidP="009926AF">
      <w:pPr>
        <w:pStyle w:val="Default"/>
        <w:jc w:val="center"/>
        <w:rPr>
          <w:rFonts w:asciiTheme="minorHAnsi" w:hAnsiTheme="minorHAnsi" w:cs="Arial"/>
          <w:sz w:val="40"/>
          <w:szCs w:val="40"/>
        </w:rPr>
      </w:pPr>
      <w:r>
        <w:rPr>
          <w:rFonts w:asciiTheme="minorHAnsi" w:hAnsiTheme="minorHAnsi" w:cs="Arial"/>
          <w:sz w:val="56"/>
          <w:szCs w:val="56"/>
        </w:rPr>
        <w:t>„Sercem malowane”</w:t>
      </w:r>
    </w:p>
    <w:p w:rsidR="009926AF" w:rsidRDefault="009926AF" w:rsidP="009926AF">
      <w:pPr>
        <w:pStyle w:val="Default"/>
        <w:jc w:val="center"/>
        <w:rPr>
          <w:rFonts w:asciiTheme="minorHAnsi" w:hAnsiTheme="minorHAnsi" w:cs="Arial"/>
          <w:sz w:val="44"/>
          <w:szCs w:val="44"/>
        </w:rPr>
      </w:pPr>
      <w:r>
        <w:rPr>
          <w:rFonts w:asciiTheme="minorHAnsi" w:hAnsiTheme="minorHAnsi" w:cs="Arial"/>
          <w:sz w:val="40"/>
          <w:szCs w:val="40"/>
        </w:rPr>
        <w:t xml:space="preserve"> Innowacja pedagogiczna. Plastyka.</w:t>
      </w:r>
    </w:p>
    <w:p w:rsidR="009926AF" w:rsidRDefault="009926AF" w:rsidP="009926AF"/>
    <w:p w:rsidR="009926AF" w:rsidRDefault="009926AF" w:rsidP="009926AF">
      <w:pPr>
        <w:spacing w:after="0" w:line="360" w:lineRule="auto"/>
        <w:ind w:firstLine="357"/>
        <w:jc w:val="both"/>
        <w:rPr>
          <w:rFonts w:cstheme="minorHAnsi"/>
          <w:sz w:val="24"/>
          <w:szCs w:val="24"/>
        </w:rPr>
      </w:pPr>
    </w:p>
    <w:p w:rsidR="009926AF" w:rsidRDefault="009926AF" w:rsidP="009926AF">
      <w:pPr>
        <w:spacing w:after="0" w:line="360" w:lineRule="auto"/>
        <w:ind w:firstLine="357"/>
        <w:jc w:val="both"/>
        <w:rPr>
          <w:rFonts w:cstheme="minorHAnsi"/>
          <w:sz w:val="24"/>
          <w:szCs w:val="24"/>
        </w:rPr>
      </w:pPr>
    </w:p>
    <w:p w:rsidR="009926AF" w:rsidRDefault="009926AF" w:rsidP="009926AF">
      <w:pPr>
        <w:spacing w:after="0" w:line="360" w:lineRule="auto"/>
        <w:ind w:firstLine="357"/>
        <w:jc w:val="both"/>
        <w:rPr>
          <w:rFonts w:cstheme="minorHAnsi"/>
          <w:sz w:val="24"/>
          <w:szCs w:val="24"/>
        </w:rPr>
      </w:pPr>
      <w:r w:rsidRPr="000B72AC">
        <w:rPr>
          <w:rFonts w:cstheme="minorHAnsi"/>
          <w:sz w:val="24"/>
          <w:szCs w:val="24"/>
        </w:rPr>
        <w:t xml:space="preserve">Zajęcia skierowane są do dzieci i młodzieży  </w:t>
      </w:r>
      <w:r>
        <w:rPr>
          <w:rFonts w:cstheme="minorHAnsi"/>
          <w:sz w:val="24"/>
          <w:szCs w:val="24"/>
        </w:rPr>
        <w:t xml:space="preserve">ze szkoły podstawowej klas IV- VIII. (Zespół Szkolno-Przedszkolny  im. Ks. Jana Twardowskiego w Porębie Radlnej). </w:t>
      </w:r>
      <w:r w:rsidRPr="000B72AC">
        <w:rPr>
          <w:rFonts w:cstheme="minorHAnsi"/>
          <w:sz w:val="24"/>
          <w:szCs w:val="24"/>
        </w:rPr>
        <w:t xml:space="preserve">Udział w nich jest </w:t>
      </w:r>
      <w:r>
        <w:rPr>
          <w:rFonts w:cstheme="minorHAnsi"/>
          <w:sz w:val="24"/>
          <w:szCs w:val="24"/>
        </w:rPr>
        <w:t xml:space="preserve">dobrowolny i ogólnie dostępny. Innowacja ta jest możliwością rozwinięcia własnego warsztatu artystycznego, poszerzenia wiedzy artystycznej oraz możliwością pracy wg własnych zainteresowań plastycznych (możliwość zaprezentowania się na wystawach i konkursach szkolnych, międzyszkolnych, ogólnopolskich) uczniów zainteresowanych sztuką lub szczególnie uzdolnionych.  Zajęcia odbywać się będą w 1 godz. / tydzień. </w:t>
      </w:r>
      <w:r w:rsidRPr="000B72AC">
        <w:rPr>
          <w:rFonts w:cstheme="minorHAnsi"/>
          <w:sz w:val="24"/>
          <w:szCs w:val="24"/>
        </w:rPr>
        <w:t xml:space="preserve">Zalecana jest  realizacja w małej grupie dzieci, dzięki czemu nauczyciel skutecznie może wdrożyć proponowane techniki artystyczne, zaobserwować techniki sprawiające trudności - te, które są dla dzieci wyjątkowo atrakcyjne, oraz które z umiejętności należy doskonalić. Zajęcia w zakresie ram czasowych realizowane będą w zależności od potrzeb przy wykonywaniu określonych zadań. </w:t>
      </w:r>
    </w:p>
    <w:p w:rsidR="009926AF" w:rsidRPr="000B72AC" w:rsidRDefault="009926AF" w:rsidP="009926AF">
      <w:pPr>
        <w:spacing w:after="0" w:line="360" w:lineRule="auto"/>
        <w:ind w:firstLine="357"/>
        <w:jc w:val="both"/>
        <w:rPr>
          <w:rFonts w:cstheme="minorHAnsi"/>
          <w:sz w:val="24"/>
          <w:szCs w:val="24"/>
        </w:rPr>
      </w:pPr>
    </w:p>
    <w:p w:rsidR="009926AF" w:rsidRDefault="009926AF" w:rsidP="009926AF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C841B5">
        <w:rPr>
          <w:rFonts w:asciiTheme="minorHAnsi" w:hAnsiTheme="minorHAnsi" w:cstheme="minorHAnsi"/>
        </w:rPr>
        <w:t>Innowacja pedagogiczna. Plastyka.</w:t>
      </w:r>
      <w:r>
        <w:rPr>
          <w:rFonts w:asciiTheme="minorHAnsi" w:hAnsiTheme="minorHAnsi" w:cstheme="minorHAnsi"/>
        </w:rPr>
        <w:t xml:space="preserve"> </w:t>
      </w:r>
      <w:r w:rsidRPr="00C841B5">
        <w:rPr>
          <w:rFonts w:asciiTheme="minorHAnsi" w:hAnsiTheme="minorHAnsi" w:cstheme="minorHAnsi"/>
        </w:rPr>
        <w:t>”Sercem malowane”</w:t>
      </w:r>
      <w:r>
        <w:rPr>
          <w:rFonts w:asciiTheme="minorHAnsi" w:hAnsiTheme="minorHAnsi" w:cstheme="minorHAnsi"/>
        </w:rPr>
        <w:t xml:space="preserve"> została wprowadzona ze względu na:</w:t>
      </w:r>
      <w:r>
        <w:rPr>
          <w:rFonts w:asciiTheme="minorHAnsi" w:hAnsiTheme="minorHAnsi" w:cstheme="minorHAnsi"/>
        </w:rPr>
        <w:br/>
        <w:t>-  potrzebę</w:t>
      </w:r>
      <w:r w:rsidRPr="00D41077">
        <w:rPr>
          <w:rFonts w:asciiTheme="minorHAnsi" w:hAnsiTheme="minorHAnsi" w:cstheme="minorHAnsi"/>
        </w:rPr>
        <w:t xml:space="preserve"> poszerzenia i urozmaicenia </w:t>
      </w:r>
      <w:r>
        <w:rPr>
          <w:rFonts w:asciiTheme="minorHAnsi" w:hAnsiTheme="minorHAnsi" w:cstheme="minorHAnsi"/>
        </w:rPr>
        <w:t>oferty edukacyjnej</w:t>
      </w:r>
      <w:r w:rsidRPr="00D41077">
        <w:rPr>
          <w:rFonts w:asciiTheme="minorHAnsi" w:hAnsiTheme="minorHAnsi" w:cstheme="minorHAnsi"/>
        </w:rPr>
        <w:t xml:space="preserve"> dla dzieci</w:t>
      </w:r>
      <w:r>
        <w:rPr>
          <w:rFonts w:asciiTheme="minorHAnsi" w:hAnsiTheme="minorHAnsi" w:cstheme="minorHAnsi"/>
        </w:rPr>
        <w:t xml:space="preserve"> i młodzieży w  Szkole Podstawowej</w:t>
      </w:r>
      <w:r w:rsidRPr="00C841B5">
        <w:rPr>
          <w:rFonts w:asciiTheme="minorHAnsi" w:hAnsiTheme="minorHAnsi" w:cstheme="minorHAnsi"/>
        </w:rPr>
        <w:t xml:space="preserve"> im. </w:t>
      </w:r>
      <w:r>
        <w:rPr>
          <w:rFonts w:asciiTheme="minorHAnsi" w:hAnsiTheme="minorHAnsi" w:cstheme="minorHAnsi"/>
        </w:rPr>
        <w:t xml:space="preserve">      </w:t>
      </w:r>
      <w:r w:rsidRPr="00C841B5">
        <w:rPr>
          <w:rFonts w:asciiTheme="minorHAnsi" w:hAnsiTheme="minorHAnsi" w:cstheme="minorHAnsi"/>
        </w:rPr>
        <w:t>ks. Jana Twardowskiego w Porębie Radlnej</w:t>
      </w:r>
      <w:r>
        <w:rPr>
          <w:rFonts w:asciiTheme="minorHAnsi" w:hAnsiTheme="minorHAnsi" w:cstheme="minorHAnsi"/>
        </w:rPr>
        <w:t>,</w:t>
      </w:r>
      <w:r w:rsidRPr="00D41077">
        <w:rPr>
          <w:rFonts w:asciiTheme="minorHAnsi" w:hAnsiTheme="minorHAnsi" w:cstheme="minorHAnsi"/>
        </w:rPr>
        <w:t xml:space="preserve"> </w:t>
      </w:r>
    </w:p>
    <w:p w:rsidR="009926AF" w:rsidRDefault="009926AF" w:rsidP="009926AF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D41077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 xml:space="preserve"> możliwość rozwinięcia zainteresowań artystycznych uczniów zainteresowanych i szczególnie uzdolnionych oraz wykształcenia ich artystycznego warsztatu,</w:t>
      </w:r>
      <w:r w:rsidRPr="00D41077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-  obecność grona dzieci o podobnym </w:t>
      </w:r>
      <w:r w:rsidRPr="00D41077">
        <w:rPr>
          <w:rFonts w:asciiTheme="minorHAnsi" w:hAnsiTheme="minorHAnsi" w:cstheme="minorHAnsi"/>
        </w:rPr>
        <w:t>spektrum zainteresowań i rozwijanie ich możliwości twórczych</w:t>
      </w:r>
      <w:r>
        <w:rPr>
          <w:rFonts w:asciiTheme="minorHAnsi" w:hAnsiTheme="minorHAnsi" w:cstheme="minorHAnsi"/>
        </w:rPr>
        <w:t>,</w:t>
      </w:r>
      <w:r w:rsidRPr="00D41077">
        <w:rPr>
          <w:rFonts w:asciiTheme="minorHAnsi" w:hAnsiTheme="minorHAnsi" w:cstheme="minorHAnsi"/>
        </w:rPr>
        <w:br/>
        <w:t>-</w:t>
      </w:r>
      <w:r>
        <w:rPr>
          <w:rFonts w:asciiTheme="minorHAnsi" w:hAnsiTheme="minorHAnsi" w:cstheme="minorHAnsi"/>
        </w:rPr>
        <w:t xml:space="preserve"> </w:t>
      </w:r>
      <w:r w:rsidRPr="00D41077">
        <w:rPr>
          <w:rFonts w:asciiTheme="minorHAnsi" w:hAnsiTheme="minorHAnsi" w:cstheme="minorHAnsi"/>
        </w:rPr>
        <w:t xml:space="preserve"> m</w:t>
      </w:r>
      <w:r>
        <w:rPr>
          <w:rFonts w:asciiTheme="minorHAnsi" w:hAnsiTheme="minorHAnsi" w:cstheme="minorHAnsi"/>
        </w:rPr>
        <w:t xml:space="preserve">ożliwość zaprezentowania </w:t>
      </w:r>
      <w:r w:rsidRPr="00D41077">
        <w:rPr>
          <w:rFonts w:asciiTheme="minorHAnsi" w:hAnsiTheme="minorHAnsi" w:cstheme="minorHAnsi"/>
        </w:rPr>
        <w:t>dzieł i wytworów</w:t>
      </w:r>
      <w:r>
        <w:rPr>
          <w:rFonts w:asciiTheme="minorHAnsi" w:hAnsiTheme="minorHAnsi" w:cstheme="minorHAnsi"/>
        </w:rPr>
        <w:t xml:space="preserve"> uczniów przed szerszą publicznością (wystawy, konkursy szkolne, pozaszkolne, ogólnopolskie),</w:t>
      </w:r>
    </w:p>
    <w:p w:rsidR="009926AF" w:rsidRPr="00D41077" w:rsidRDefault="009926AF" w:rsidP="009926AF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 potrzebę zaangażowania „artystycznej” młodzieży , poprzez ich działania  i wytwory artystyczne w życie szkoły oraz środowiska lokalnego.</w:t>
      </w:r>
    </w:p>
    <w:p w:rsidR="009926AF" w:rsidRDefault="009926AF" w:rsidP="009926A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926AF" w:rsidRDefault="009926AF" w:rsidP="009926AF">
      <w:pPr>
        <w:spacing w:after="0" w:line="360" w:lineRule="auto"/>
        <w:ind w:firstLine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Zajęcia innowacji „Sercem malowane” realizowane będą</w:t>
      </w:r>
      <w:r w:rsidRPr="00273F8B">
        <w:rPr>
          <w:rFonts w:cstheme="minorHAnsi"/>
          <w:sz w:val="24"/>
          <w:szCs w:val="24"/>
        </w:rPr>
        <w:t xml:space="preserve"> poprzez wprowadzenie różnych, profesjonalnych technik plastycznych,</w:t>
      </w:r>
      <w:r>
        <w:rPr>
          <w:rFonts w:cstheme="minorHAnsi"/>
          <w:sz w:val="24"/>
          <w:szCs w:val="24"/>
        </w:rPr>
        <w:t xml:space="preserve"> metod,</w:t>
      </w:r>
      <w:r w:rsidRPr="00273F8B">
        <w:rPr>
          <w:rFonts w:cstheme="minorHAnsi"/>
          <w:sz w:val="24"/>
          <w:szCs w:val="24"/>
        </w:rPr>
        <w:t xml:space="preserve"> pozwalających na ukierunkowa</w:t>
      </w:r>
      <w:r>
        <w:rPr>
          <w:rFonts w:cstheme="minorHAnsi"/>
          <w:sz w:val="24"/>
          <w:szCs w:val="24"/>
        </w:rPr>
        <w:t>nie dynamizmu rozwojowego młodzieży i aktywi</w:t>
      </w:r>
      <w:r w:rsidRPr="00273F8B">
        <w:rPr>
          <w:rFonts w:cstheme="minorHAnsi"/>
          <w:sz w:val="24"/>
          <w:szCs w:val="24"/>
        </w:rPr>
        <w:t>zowanie ich potencjału twórczego. Dzięki tej innowacji, dzieci uczestnicząc w ciekawych zajęcia</w:t>
      </w:r>
      <w:r>
        <w:rPr>
          <w:rFonts w:cstheme="minorHAnsi"/>
          <w:sz w:val="24"/>
          <w:szCs w:val="24"/>
        </w:rPr>
        <w:t>ch plastycznych</w:t>
      </w:r>
      <w:r w:rsidRPr="00273F8B">
        <w:rPr>
          <w:rFonts w:cstheme="minorHAnsi"/>
          <w:sz w:val="24"/>
          <w:szCs w:val="24"/>
        </w:rPr>
        <w:t xml:space="preserve"> i dekoratorskich odkryją i rozwiną z pomocą nauczyciela drzemiące w nich talenty.</w:t>
      </w:r>
    </w:p>
    <w:p w:rsidR="009926AF" w:rsidRPr="00780B9A" w:rsidRDefault="009926AF" w:rsidP="009926AF">
      <w:p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 w:bidi="ar-SA"/>
        </w:rPr>
      </w:pPr>
      <w:r w:rsidRPr="00780B9A">
        <w:rPr>
          <w:rFonts w:ascii="Calibri" w:eastAsia="Times New Roman" w:hAnsi="Calibri" w:cs="Calibri"/>
          <w:sz w:val="24"/>
          <w:szCs w:val="24"/>
          <w:lang w:eastAsia="pl-PL" w:bidi="ar-SA"/>
        </w:rPr>
        <w:t xml:space="preserve">Innowacja ma charakter otwarty, </w:t>
      </w:r>
      <w:r>
        <w:rPr>
          <w:rFonts w:ascii="Calibri" w:eastAsia="Times New Roman" w:hAnsi="Calibri" w:cs="Calibri"/>
          <w:sz w:val="24"/>
          <w:szCs w:val="24"/>
          <w:lang w:eastAsia="pl-PL" w:bidi="ar-SA"/>
        </w:rPr>
        <w:t xml:space="preserve">będzie </w:t>
      </w:r>
      <w:r w:rsidRPr="00780B9A">
        <w:rPr>
          <w:rFonts w:ascii="Calibri" w:eastAsia="Times New Roman" w:hAnsi="Calibri" w:cs="Calibri"/>
          <w:sz w:val="24"/>
          <w:szCs w:val="24"/>
          <w:lang w:eastAsia="pl-PL" w:bidi="ar-SA"/>
        </w:rPr>
        <w:t xml:space="preserve">można modyfikować i dostosować </w:t>
      </w:r>
      <w:r>
        <w:rPr>
          <w:rFonts w:ascii="Calibri" w:eastAsia="Times New Roman" w:hAnsi="Calibri" w:cs="Calibri"/>
          <w:sz w:val="24"/>
          <w:szCs w:val="24"/>
          <w:lang w:eastAsia="pl-PL" w:bidi="ar-SA"/>
        </w:rPr>
        <w:t xml:space="preserve">ją </w:t>
      </w:r>
      <w:r w:rsidRPr="00780B9A">
        <w:rPr>
          <w:rFonts w:ascii="Calibri" w:eastAsia="Times New Roman" w:hAnsi="Calibri" w:cs="Calibri"/>
          <w:sz w:val="24"/>
          <w:szCs w:val="24"/>
          <w:lang w:eastAsia="pl-PL" w:bidi="ar-SA"/>
        </w:rPr>
        <w:t>do potrzeb i możliwości dzieci.</w:t>
      </w:r>
      <w:r>
        <w:rPr>
          <w:rFonts w:ascii="Calibri" w:eastAsia="Times New Roman" w:hAnsi="Calibri" w:cs="Calibri"/>
          <w:sz w:val="24"/>
          <w:szCs w:val="24"/>
          <w:lang w:eastAsia="pl-PL" w:bidi="ar-SA"/>
        </w:rPr>
        <w:t xml:space="preserve"> Zajęcia innowacji będą prowadzone  w różnych miejscach i pracowniach ( np. pracownia plastyczna, plener, pracownia sensoryczna, zabytki sztuki, sakralne i świeckie najbliższej okolicy).</w:t>
      </w:r>
    </w:p>
    <w:p w:rsidR="009926AF" w:rsidRPr="00273F8B" w:rsidRDefault="009926AF" w:rsidP="009926AF">
      <w:pPr>
        <w:spacing w:after="0" w:line="360" w:lineRule="auto"/>
        <w:ind w:firstLine="426"/>
        <w:jc w:val="both"/>
        <w:rPr>
          <w:rFonts w:cstheme="minorHAnsi"/>
          <w:sz w:val="24"/>
          <w:szCs w:val="24"/>
        </w:rPr>
      </w:pPr>
    </w:p>
    <w:p w:rsidR="009926AF" w:rsidRDefault="009926AF" w:rsidP="009926AF">
      <w:pPr>
        <w:rPr>
          <w:rFonts w:cstheme="minorHAnsi"/>
        </w:rPr>
      </w:pPr>
    </w:p>
    <w:p w:rsidR="009926AF" w:rsidRPr="00160A06" w:rsidRDefault="009926AF" w:rsidP="009926AF">
      <w:pPr>
        <w:pStyle w:val="Default"/>
        <w:jc w:val="center"/>
        <w:rPr>
          <w:rFonts w:cstheme="minorHAnsi"/>
        </w:rPr>
      </w:pPr>
    </w:p>
    <w:p w:rsidR="00387AE0" w:rsidRDefault="009926AF">
      <w:r>
        <w:t>Opracowanie i prowadzenie:</w:t>
      </w:r>
    </w:p>
    <w:p w:rsidR="009926AF" w:rsidRDefault="009926AF">
      <w:r>
        <w:t xml:space="preserve">Klaudia </w:t>
      </w:r>
      <w:proofErr w:type="spellStart"/>
      <w:r>
        <w:t>Reiskittel</w:t>
      </w:r>
      <w:proofErr w:type="spellEnd"/>
    </w:p>
    <w:sectPr w:rsidR="00992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62"/>
    <w:rsid w:val="00387AE0"/>
    <w:rsid w:val="005A42B8"/>
    <w:rsid w:val="009926AF"/>
    <w:rsid w:val="00D85E62"/>
    <w:rsid w:val="00E0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59172-45FD-4659-9261-1F6B6B22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6AF"/>
    <w:pPr>
      <w:spacing w:after="200" w:line="276" w:lineRule="auto"/>
    </w:pPr>
    <w:rPr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26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92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wykladowca</dc:creator>
  <cp:keywords/>
  <dc:description/>
  <cp:lastModifiedBy>Użytkownik systemu Windows</cp:lastModifiedBy>
  <cp:revision>2</cp:revision>
  <dcterms:created xsi:type="dcterms:W3CDTF">2019-10-09T07:56:00Z</dcterms:created>
  <dcterms:modified xsi:type="dcterms:W3CDTF">2019-10-09T07:56:00Z</dcterms:modified>
</cp:coreProperties>
</file>